
<file path=[Content_Types].xml><?xml version="1.0" encoding="utf-8"?>
<Types xmlns="http://schemas.openxmlformats.org/package/2006/content-types">
  <Default ContentType="image/jpeg" Extension="jpeg"/>
  <Default ContentType="image/jpeg" Extension="jpg"/>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6C425" w14:textId="77777777" w:rsidR="00D6539B" w:rsidRPr="003A6165" w:rsidRDefault="00D6539B" w:rsidP="00D6539B">
      <w:pPr>
        <w:jc w:val="center"/>
        <w:rPr>
          <w:sz w:val="32"/>
          <w:szCs w:val="32"/>
        </w:rPr>
      </w:pPr>
      <w:r w:rsidRPr="003A6165">
        <w:rPr>
          <w:sz w:val="32"/>
          <w:szCs w:val="32"/>
        </w:rPr>
        <w:t xml:space="preserve">Gaza Envelope Evacuees in their Own Words, at Lavi FFC </w:t>
      </w:r>
    </w:p>
    <w:p w14:paraId="3F3FB2FB" w14:textId="77777777" w:rsidR="00D6539B" w:rsidRPr="00540E3D" w:rsidRDefault="00D6539B" w:rsidP="00D6539B">
      <w:pPr>
        <w:spacing w:before="120"/>
        <w:jc w:val="center"/>
        <w:rPr>
          <w:sz w:val="24"/>
          <w:szCs w:val="24"/>
        </w:rPr>
      </w:pPr>
      <w:hyperlink r:id="rId8" w:history="1">
        <w:r w:rsidRPr="00540E3D">
          <w:rPr>
            <w:rStyle w:val="Hyperlink"/>
            <w:sz w:val="24"/>
            <w:szCs w:val="24"/>
          </w:rPr>
          <w:t>Video</w:t>
        </w:r>
        <w:r>
          <w:rPr>
            <w:rStyle w:val="Hyperlink"/>
            <w:sz w:val="24"/>
            <w:szCs w:val="24"/>
          </w:rPr>
          <w:t xml:space="preserve">: </w:t>
        </w:r>
        <w:r w:rsidRPr="00540E3D">
          <w:rPr>
            <w:rStyle w:val="Hyperlink"/>
            <w:sz w:val="24"/>
            <w:szCs w:val="24"/>
          </w:rPr>
          <w:t>Respite at the KKL-JNF Lavi Field &amp; Forest Center</w:t>
        </w:r>
      </w:hyperlink>
    </w:p>
    <w:p w14:paraId="09C22479" w14:textId="77777777" w:rsidR="00D6539B" w:rsidRPr="00540E3D" w:rsidRDefault="00D6539B" w:rsidP="00D6539B">
      <w:pPr>
        <w:spacing w:before="120"/>
        <w:rPr>
          <w:b/>
          <w:bCs/>
          <w:sz w:val="24"/>
          <w:szCs w:val="24"/>
        </w:rPr>
      </w:pPr>
      <w:r w:rsidRPr="00540E3D">
        <w:rPr>
          <w:b/>
          <w:bCs/>
          <w:sz w:val="24"/>
          <w:szCs w:val="24"/>
        </w:rPr>
        <w:t xml:space="preserve">Shani </w:t>
      </w:r>
      <w:proofErr w:type="spellStart"/>
      <w:r w:rsidRPr="00540E3D">
        <w:rPr>
          <w:b/>
          <w:bCs/>
          <w:sz w:val="24"/>
          <w:szCs w:val="24"/>
        </w:rPr>
        <w:t>Lebse</w:t>
      </w:r>
      <w:proofErr w:type="spellEnd"/>
      <w:r w:rsidRPr="00540E3D">
        <w:rPr>
          <w:b/>
          <w:bCs/>
          <w:sz w:val="24"/>
          <w:szCs w:val="24"/>
        </w:rPr>
        <w:t xml:space="preserve">, Sderot: </w:t>
      </w:r>
      <w:r w:rsidRPr="00540E3D">
        <w:rPr>
          <w:sz w:val="24"/>
          <w:szCs w:val="24"/>
        </w:rPr>
        <w:t xml:space="preserve">"We've been living in this situation for many years, but this time the reality was even more distressing. The terrorists came in and killed people. Now that we're here in the north, we feel safer and more at ease. I would like to thank KKL-JNF, who helped and supported us, it's not something to take for granted. May we return, remain united, and win this war. </w:t>
      </w:r>
    </w:p>
    <w:p w14:paraId="77FDEEE6" w14:textId="77777777" w:rsidR="00D6539B" w:rsidRPr="00540E3D" w:rsidRDefault="00D6539B" w:rsidP="00D6539B">
      <w:pPr>
        <w:spacing w:before="120"/>
        <w:rPr>
          <w:b/>
          <w:bCs/>
          <w:sz w:val="24"/>
          <w:szCs w:val="24"/>
        </w:rPr>
      </w:pPr>
      <w:proofErr w:type="spellStart"/>
      <w:r w:rsidRPr="00540E3D">
        <w:rPr>
          <w:b/>
          <w:bCs/>
          <w:sz w:val="24"/>
          <w:szCs w:val="24"/>
        </w:rPr>
        <w:t>Meytar</w:t>
      </w:r>
      <w:proofErr w:type="spellEnd"/>
      <w:r w:rsidRPr="00540E3D">
        <w:rPr>
          <w:b/>
          <w:bCs/>
          <w:sz w:val="24"/>
          <w:szCs w:val="24"/>
        </w:rPr>
        <w:t xml:space="preserve"> Simkovich, Moshav </w:t>
      </w:r>
      <w:proofErr w:type="spellStart"/>
      <w:r w:rsidRPr="00540E3D">
        <w:rPr>
          <w:b/>
          <w:bCs/>
          <w:sz w:val="24"/>
          <w:szCs w:val="24"/>
        </w:rPr>
        <w:t>Tkuma</w:t>
      </w:r>
      <w:proofErr w:type="spellEnd"/>
      <w:r w:rsidRPr="00540E3D">
        <w:rPr>
          <w:b/>
          <w:bCs/>
          <w:sz w:val="24"/>
          <w:szCs w:val="24"/>
        </w:rPr>
        <w:t xml:space="preserve">: </w:t>
      </w:r>
      <w:r w:rsidRPr="00540E3D">
        <w:rPr>
          <w:sz w:val="24"/>
          <w:szCs w:val="24"/>
        </w:rPr>
        <w:t>"We're here to put aside recent events insofar as possible, to spend a moment here with the kids in peace and quiet; children are running around, playing, and simply enjoying being kids."</w:t>
      </w:r>
    </w:p>
    <w:p w14:paraId="63C2EF8E" w14:textId="77777777" w:rsidR="00D6539B" w:rsidRPr="00540E3D" w:rsidRDefault="00D6539B" w:rsidP="00D6539B">
      <w:pPr>
        <w:spacing w:before="120"/>
        <w:rPr>
          <w:sz w:val="24"/>
          <w:szCs w:val="24"/>
        </w:rPr>
      </w:pPr>
      <w:r w:rsidRPr="00540E3D">
        <w:rPr>
          <w:b/>
          <w:bCs/>
          <w:sz w:val="24"/>
          <w:szCs w:val="24"/>
        </w:rPr>
        <w:t>Digi Levanon, Bnei Netzarim</w:t>
      </w:r>
      <w:r w:rsidRPr="00540E3D">
        <w:rPr>
          <w:sz w:val="24"/>
          <w:szCs w:val="24"/>
        </w:rPr>
        <w:t xml:space="preserve">: "We decided to take the community out to a brief respite. We have mothers whose husbands have been drafted, and they don't have saferooms". </w:t>
      </w:r>
    </w:p>
    <w:p w14:paraId="486CFA1F" w14:textId="77777777" w:rsidR="00D6539B" w:rsidRPr="00540E3D" w:rsidRDefault="00D6539B" w:rsidP="00D6539B">
      <w:pPr>
        <w:spacing w:before="120"/>
        <w:rPr>
          <w:b/>
          <w:bCs/>
          <w:sz w:val="24"/>
          <w:szCs w:val="24"/>
        </w:rPr>
      </w:pPr>
      <w:r w:rsidRPr="00540E3D">
        <w:rPr>
          <w:b/>
          <w:bCs/>
          <w:sz w:val="24"/>
          <w:szCs w:val="24"/>
        </w:rPr>
        <w:t xml:space="preserve">Porat Ben Zvi, Bnei Netzarim: </w:t>
      </w:r>
      <w:r w:rsidRPr="00540E3D">
        <w:rPr>
          <w:sz w:val="24"/>
          <w:szCs w:val="24"/>
        </w:rPr>
        <w:t>"Thank you so much for giving us the opportunity to be here."</w:t>
      </w:r>
    </w:p>
    <w:p w14:paraId="17C44172" w14:textId="77777777" w:rsidR="00D6539B" w:rsidRPr="00540E3D" w:rsidRDefault="00D6539B" w:rsidP="00D6539B">
      <w:pPr>
        <w:spacing w:before="120"/>
        <w:rPr>
          <w:b/>
          <w:bCs/>
          <w:sz w:val="24"/>
          <w:szCs w:val="24"/>
        </w:rPr>
      </w:pPr>
      <w:r w:rsidRPr="00540E3D">
        <w:rPr>
          <w:b/>
          <w:bCs/>
          <w:sz w:val="24"/>
          <w:szCs w:val="24"/>
        </w:rPr>
        <w:t xml:space="preserve">Simcha </w:t>
      </w:r>
      <w:proofErr w:type="spellStart"/>
      <w:r w:rsidRPr="00540E3D">
        <w:rPr>
          <w:b/>
          <w:bCs/>
          <w:sz w:val="24"/>
          <w:szCs w:val="24"/>
        </w:rPr>
        <w:t>Gruper</w:t>
      </w:r>
      <w:proofErr w:type="spellEnd"/>
      <w:r w:rsidRPr="00540E3D">
        <w:rPr>
          <w:b/>
          <w:bCs/>
          <w:sz w:val="24"/>
          <w:szCs w:val="24"/>
        </w:rPr>
        <w:t xml:space="preserve">, KKL-JNF Director of the Lavi FFC: </w:t>
      </w:r>
      <w:r w:rsidRPr="00540E3D">
        <w:rPr>
          <w:sz w:val="24"/>
          <w:szCs w:val="24"/>
        </w:rPr>
        <w:t>"Everybody mobilized, including us at KKL-JNF's Lavi Educational Field Center, where we are currently hosting families from the Gaza border area. In this serene, green, pastoral setting they are relaxing and also enjoying our educational activities."</w:t>
      </w:r>
    </w:p>
    <w:p w14:paraId="5F0F5F25" w14:textId="77777777" w:rsidR="00D6539B" w:rsidRPr="00540E3D" w:rsidRDefault="00D6539B" w:rsidP="00D6539B">
      <w:pPr>
        <w:spacing w:before="120"/>
        <w:rPr>
          <w:b/>
          <w:bCs/>
          <w:sz w:val="24"/>
          <w:szCs w:val="24"/>
        </w:rPr>
      </w:pPr>
      <w:r w:rsidRPr="00540E3D">
        <w:rPr>
          <w:b/>
          <w:bCs/>
          <w:sz w:val="24"/>
          <w:szCs w:val="24"/>
        </w:rPr>
        <w:t xml:space="preserve">Haim Katz, KKL-JNF Educational Guide: </w:t>
      </w:r>
      <w:r w:rsidRPr="00540E3D">
        <w:rPr>
          <w:sz w:val="24"/>
          <w:szCs w:val="24"/>
        </w:rPr>
        <w:t xml:space="preserve">"KKL-JNF, like all the people of Israel, rallied to assist the communities from the south, in their </w:t>
      </w:r>
      <w:r w:rsidRPr="00540E3D">
        <w:rPr>
          <w:sz w:val="24"/>
          <w:szCs w:val="24"/>
          <w:lang w:val="en-AU"/>
        </w:rPr>
        <w:t>difficult hour. We, the KKL-JNF instructors, engage the children in activities and content pertaining to the land of Israel and instilling love for the country."</w:t>
      </w:r>
    </w:p>
    <w:p w14:paraId="6BC1F923" w14:textId="77777777" w:rsidR="00D6539B" w:rsidRPr="00540E3D" w:rsidRDefault="00D6539B" w:rsidP="00D6539B">
      <w:pPr>
        <w:spacing w:before="120"/>
        <w:rPr>
          <w:b/>
          <w:bCs/>
          <w:sz w:val="24"/>
          <w:szCs w:val="24"/>
          <w:lang w:val="en-AU"/>
        </w:rPr>
      </w:pPr>
      <w:r w:rsidRPr="00540E3D">
        <w:rPr>
          <w:b/>
          <w:bCs/>
          <w:sz w:val="24"/>
          <w:szCs w:val="24"/>
          <w:lang w:val="en-AU"/>
        </w:rPr>
        <w:t xml:space="preserve">Matanya Levinger, KKL-JNF Educational Guide: </w:t>
      </w:r>
      <w:r w:rsidRPr="00540E3D">
        <w:rPr>
          <w:sz w:val="24"/>
          <w:szCs w:val="24"/>
          <w:lang w:val="en-AU"/>
        </w:rPr>
        <w:t>"We come here to support the residents, to engage the children in activities and to cheer them up."</w:t>
      </w:r>
    </w:p>
    <w:p w14:paraId="0B7FA6BC" w14:textId="77777777" w:rsidR="00D6539B" w:rsidRPr="00540E3D" w:rsidRDefault="00D6539B" w:rsidP="00D6539B">
      <w:pPr>
        <w:spacing w:before="120"/>
        <w:rPr>
          <w:b/>
          <w:bCs/>
          <w:sz w:val="24"/>
          <w:szCs w:val="24"/>
          <w:lang w:val="en-AU"/>
        </w:rPr>
      </w:pPr>
      <w:proofErr w:type="spellStart"/>
      <w:r w:rsidRPr="00540E3D">
        <w:rPr>
          <w:b/>
          <w:bCs/>
          <w:sz w:val="24"/>
          <w:szCs w:val="24"/>
          <w:lang w:val="en-AU"/>
        </w:rPr>
        <w:t>Snir</w:t>
      </w:r>
      <w:proofErr w:type="spellEnd"/>
      <w:r w:rsidRPr="00540E3D">
        <w:rPr>
          <w:b/>
          <w:bCs/>
          <w:sz w:val="24"/>
          <w:szCs w:val="24"/>
          <w:lang w:val="en-AU"/>
        </w:rPr>
        <w:t xml:space="preserve"> Aharoni, Sderot: </w:t>
      </w:r>
      <w:r w:rsidRPr="00540E3D">
        <w:rPr>
          <w:sz w:val="24"/>
          <w:szCs w:val="24"/>
          <w:lang w:val="en-AU"/>
        </w:rPr>
        <w:t xml:space="preserve">"We came here to rest a little, to have some quiet for the kids and also for ourselves." </w:t>
      </w:r>
    </w:p>
    <w:p w14:paraId="399B1B71" w14:textId="5C7EFF42" w:rsidR="00431563" w:rsidRPr="00D6539B" w:rsidRDefault="00D6539B" w:rsidP="00D6539B">
      <w:pPr>
        <w:spacing w:before="120"/>
        <w:rPr>
          <w:b/>
          <w:bCs/>
          <w:sz w:val="24"/>
          <w:szCs w:val="24"/>
          <w:lang w:val="en-AU"/>
        </w:rPr>
      </w:pPr>
      <w:r w:rsidRPr="00540E3D">
        <w:rPr>
          <w:b/>
          <w:bCs/>
          <w:sz w:val="24"/>
          <w:szCs w:val="24"/>
          <w:lang w:val="en-AU"/>
        </w:rPr>
        <w:t xml:space="preserve">Ziv Kalfa, Sderot: </w:t>
      </w:r>
      <w:r w:rsidRPr="00540E3D">
        <w:rPr>
          <w:sz w:val="24"/>
          <w:szCs w:val="24"/>
        </w:rPr>
        <w:t>"A KKL-JNF team came, they did a lot of activities, and it was really fun."</w:t>
      </w:r>
    </w:p>
    <w:sectPr w:rsidR="00431563" w:rsidRPr="00D6539B" w:rsidSect="00643345">
      <w:headerReference w:type="default" r:id="rId9"/>
      <w:footerReference w:type="default" r:id="rId10"/>
      <w:pgSz w:w="11909" w:h="16834" w:code="9"/>
      <w:pgMar w:top="3402" w:right="1418" w:bottom="226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5E73F" w14:textId="77777777" w:rsidR="00BF315D" w:rsidRDefault="00BF315D" w:rsidP="00067B8E">
      <w:r>
        <w:separator/>
      </w:r>
    </w:p>
  </w:endnote>
  <w:endnote w:type="continuationSeparator" w:id="0">
    <w:p w14:paraId="4B823DD3" w14:textId="77777777" w:rsidR="00BF315D" w:rsidRDefault="00BF315D" w:rsidP="00067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D2FFEDC-654D-48F0-8C65-2F298DDF0E8B}"/>
    <w:embedBold r:id="rId2" w:fontKey="{9D3EE915-08A6-45E3-9852-DE83BDE28C56}"/>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Myriad Pro Cond">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00F5" w14:textId="77777777" w:rsidR="00BC22E9" w:rsidRPr="00042072" w:rsidRDefault="00540E2C" w:rsidP="00BC22E9">
    <w:pPr>
      <w:autoSpaceDE w:val="0"/>
      <w:autoSpaceDN w:val="0"/>
      <w:adjustRightInd w:val="0"/>
      <w:jc w:val="center"/>
      <w:rPr>
        <w:rFonts w:cstheme="minorHAnsi"/>
        <w:sz w:val="18"/>
        <w:szCs w:val="18"/>
      </w:rPr>
    </w:pPr>
    <w:r w:rsidRPr="00042072">
      <w:rPr>
        <w:rFonts w:cstheme="minorHAnsi"/>
        <w:noProof/>
        <w:sz w:val="18"/>
        <w:szCs w:val="18"/>
      </w:rPr>
      <w:drawing>
        <wp:anchor distT="0" distB="0" distL="114300" distR="114300" simplePos="0" relativeHeight="251662336" behindDoc="1" locked="0" layoutInCell="1" allowOverlap="1" wp14:anchorId="6FD5C5CF" wp14:editId="771295E0">
          <wp:simplePos x="0" y="0"/>
          <wp:positionH relativeFrom="page">
            <wp:posOffset>323215</wp:posOffset>
          </wp:positionH>
          <wp:positionV relativeFrom="page">
            <wp:posOffset>9265920</wp:posOffset>
          </wp:positionV>
          <wp:extent cx="6910560" cy="356400"/>
          <wp:effectExtent l="0" t="0" r="508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jpg"/>
                  <pic:cNvPicPr/>
                </pic:nvPicPr>
                <pic:blipFill>
                  <a:blip r:embed="rId1">
                    <a:extLst>
                      <a:ext uri="{28A0092B-C50C-407E-A947-70E740481C1C}">
                        <a14:useLocalDpi xmlns:a14="http://schemas.microsoft.com/office/drawing/2010/main" val="0"/>
                      </a:ext>
                    </a:extLst>
                  </a:blip>
                  <a:stretch>
                    <a:fillRect/>
                  </a:stretch>
                </pic:blipFill>
                <pic:spPr>
                  <a:xfrm>
                    <a:off x="0" y="0"/>
                    <a:ext cx="6910560" cy="356400"/>
                  </a:xfrm>
                  <a:prstGeom prst="rect">
                    <a:avLst/>
                  </a:prstGeom>
                </pic:spPr>
              </pic:pic>
            </a:graphicData>
          </a:graphic>
          <wp14:sizeRelH relativeFrom="margin">
            <wp14:pctWidth>0</wp14:pctWidth>
          </wp14:sizeRelH>
          <wp14:sizeRelV relativeFrom="margin">
            <wp14:pctHeight>0</wp14:pctHeight>
          </wp14:sizeRelV>
        </wp:anchor>
      </w:drawing>
    </w:r>
    <w:r w:rsidR="00BC22E9" w:rsidRPr="00042072">
      <w:rPr>
        <w:rFonts w:cstheme="minorHAnsi"/>
        <w:sz w:val="18"/>
        <w:szCs w:val="18"/>
      </w:rPr>
      <w:t>KKL-JNF Resource and Development Division - Projects and Marketing Department</w:t>
    </w:r>
  </w:p>
  <w:p w14:paraId="76A48B85" w14:textId="77777777" w:rsidR="00BC22E9" w:rsidRPr="00042072" w:rsidRDefault="00BC22E9" w:rsidP="00BC22E9">
    <w:pPr>
      <w:pStyle w:val="a5"/>
      <w:jc w:val="center"/>
      <w:rPr>
        <w:rFonts w:cstheme="minorHAnsi"/>
        <w:sz w:val="18"/>
        <w:szCs w:val="18"/>
      </w:rPr>
    </w:pPr>
    <w:r w:rsidRPr="00042072">
      <w:rPr>
        <w:rFonts w:cstheme="minorHAnsi"/>
        <w:sz w:val="18"/>
        <w:szCs w:val="18"/>
      </w:rPr>
      <w:t>www.KKL-JNF.org</w:t>
    </w:r>
  </w:p>
  <w:p w14:paraId="21896953" w14:textId="77777777" w:rsidR="00BC22E9" w:rsidRDefault="00BC22E9" w:rsidP="00BC22E9">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982B2" w14:textId="77777777" w:rsidR="00BF315D" w:rsidRDefault="00BF315D" w:rsidP="00067B8E">
      <w:r>
        <w:separator/>
      </w:r>
    </w:p>
  </w:footnote>
  <w:footnote w:type="continuationSeparator" w:id="0">
    <w:p w14:paraId="3F62B8D8" w14:textId="77777777" w:rsidR="00BF315D" w:rsidRDefault="00BF315D" w:rsidP="00067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A4281" w14:textId="6BA6E4BD" w:rsidR="00A80365" w:rsidRDefault="00A80365" w:rsidP="00067B8E">
    <w:pPr>
      <w:pStyle w:val="a3"/>
      <w:tabs>
        <w:tab w:val="left" w:pos="9000"/>
      </w:tabs>
      <w:ind w:left="1980" w:right="1541"/>
      <w:jc w:val="both"/>
      <w:rPr>
        <w:rFonts w:asciiTheme="majorHAnsi" w:hAnsiTheme="majorHAnsi" w:cstheme="majorHAnsi"/>
        <w:color w:val="1F497D"/>
        <w:sz w:val="18"/>
        <w:szCs w:val="18"/>
      </w:rPr>
    </w:pPr>
  </w:p>
  <w:p w14:paraId="28CDAC5E" w14:textId="77777777" w:rsidR="00042072" w:rsidRDefault="00042072" w:rsidP="00042072">
    <w:pPr>
      <w:pStyle w:val="a3"/>
      <w:tabs>
        <w:tab w:val="left" w:pos="9000"/>
      </w:tabs>
      <w:spacing w:line="200" w:lineRule="exact"/>
      <w:ind w:left="1979" w:right="1418"/>
      <w:jc w:val="both"/>
      <w:rPr>
        <w:rFonts w:asciiTheme="majorHAnsi" w:hAnsiTheme="majorHAnsi" w:cstheme="majorHAnsi"/>
        <w:color w:val="1F497D"/>
        <w:sz w:val="18"/>
        <w:szCs w:val="18"/>
      </w:rPr>
    </w:pPr>
  </w:p>
  <w:p w14:paraId="755A6B03" w14:textId="77481069" w:rsidR="00042072" w:rsidRPr="00042072" w:rsidRDefault="00042072" w:rsidP="00042072">
    <w:pPr>
      <w:pStyle w:val="a3"/>
      <w:tabs>
        <w:tab w:val="left" w:pos="9000"/>
      </w:tabs>
      <w:spacing w:line="200" w:lineRule="exact"/>
      <w:ind w:right="142"/>
      <w:jc w:val="center"/>
      <w:rPr>
        <w:rFonts w:cstheme="minorHAnsi"/>
        <w:color w:val="1F497D"/>
        <w:sz w:val="20"/>
        <w:szCs w:val="20"/>
      </w:rPr>
    </w:pPr>
  </w:p>
  <w:p w14:paraId="28C83C44" w14:textId="77777777" w:rsidR="00540E2C" w:rsidRPr="00BC22E9" w:rsidRDefault="00540E2C" w:rsidP="00643345">
    <w:pPr>
      <w:pStyle w:val="a3"/>
      <w:tabs>
        <w:tab w:val="left" w:pos="9000"/>
      </w:tabs>
      <w:spacing w:line="200" w:lineRule="exact"/>
      <w:ind w:left="1979" w:right="2410"/>
      <w:jc w:val="both"/>
      <w:rPr>
        <w:rFonts w:ascii="Myriad Pro Cond" w:hAnsi="Myriad Pro Cond" w:cstheme="majorHAnsi"/>
        <w:color w:val="1F497D"/>
        <w:sz w:val="20"/>
        <w:szCs w:val="20"/>
      </w:rPr>
    </w:pPr>
  </w:p>
  <w:p w14:paraId="24BCBF04" w14:textId="4E2C2A75" w:rsidR="00A80365" w:rsidRPr="00067B8E" w:rsidRDefault="00F075DA" w:rsidP="00F075DA">
    <w:pPr>
      <w:pStyle w:val="a3"/>
      <w:tabs>
        <w:tab w:val="left" w:pos="9000"/>
      </w:tabs>
      <w:ind w:left="1980" w:right="1541"/>
      <w:jc w:val="center"/>
      <w:rPr>
        <w:rFonts w:asciiTheme="majorHAnsi" w:hAnsiTheme="majorHAnsi" w:cstheme="majorHAnsi"/>
        <w:sz w:val="18"/>
        <w:szCs w:val="18"/>
      </w:rPr>
    </w:pPr>
    <w:r>
      <w:rPr>
        <w:noProof/>
      </w:rPr>
      <w:drawing>
        <wp:inline distT="0" distB="0" distL="0" distR="0" wp14:anchorId="12C24040" wp14:editId="1D1136DC">
          <wp:extent cx="861060" cy="1099117"/>
          <wp:effectExtent l="0" t="0" r="0" b="635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586" cy="1112553"/>
                  </a:xfrm>
                  <a:prstGeom prst="rect">
                    <a:avLst/>
                  </a:prstGeom>
                  <a:noFill/>
                  <a:ln>
                    <a:noFill/>
                  </a:ln>
                </pic:spPr>
              </pic:pic>
            </a:graphicData>
          </a:graphic>
        </wp:inline>
      </w:drawing>
    </w:r>
  </w:p>
  <w:p w14:paraId="77F8CCC6" w14:textId="77777777" w:rsidR="00067B8E" w:rsidRDefault="00067B8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3D7F"/>
    <w:multiLevelType w:val="multilevel"/>
    <w:tmpl w:val="CDE6A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C2A91"/>
    <w:multiLevelType w:val="hybridMultilevel"/>
    <w:tmpl w:val="CCC64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E1CB1"/>
    <w:multiLevelType w:val="hybridMultilevel"/>
    <w:tmpl w:val="C33C57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A638D"/>
    <w:multiLevelType w:val="multilevel"/>
    <w:tmpl w:val="E5E640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62107A"/>
    <w:multiLevelType w:val="multilevel"/>
    <w:tmpl w:val="977267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135D84"/>
    <w:multiLevelType w:val="hybridMultilevel"/>
    <w:tmpl w:val="9B84BD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97C16"/>
    <w:multiLevelType w:val="hybridMultilevel"/>
    <w:tmpl w:val="36B653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B74D2"/>
    <w:multiLevelType w:val="hybridMultilevel"/>
    <w:tmpl w:val="D7627C80"/>
    <w:lvl w:ilvl="0" w:tplc="B8201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2190D06"/>
    <w:multiLevelType w:val="hybridMultilevel"/>
    <w:tmpl w:val="7F1A9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5E50A1"/>
    <w:multiLevelType w:val="hybridMultilevel"/>
    <w:tmpl w:val="AC3C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EA599C"/>
    <w:multiLevelType w:val="multilevel"/>
    <w:tmpl w:val="EC064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513992"/>
    <w:multiLevelType w:val="multilevel"/>
    <w:tmpl w:val="9EE2D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95195B"/>
    <w:multiLevelType w:val="hybridMultilevel"/>
    <w:tmpl w:val="CEF4E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550232"/>
    <w:multiLevelType w:val="multilevel"/>
    <w:tmpl w:val="E062B4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8D3190"/>
    <w:multiLevelType w:val="hybridMultilevel"/>
    <w:tmpl w:val="53D8D9C2"/>
    <w:lvl w:ilvl="0" w:tplc="B820173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49B3443"/>
    <w:multiLevelType w:val="hybridMultilevel"/>
    <w:tmpl w:val="5158F378"/>
    <w:lvl w:ilvl="0" w:tplc="B820173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D47843"/>
    <w:multiLevelType w:val="hybridMultilevel"/>
    <w:tmpl w:val="5D9CA0B6"/>
    <w:lvl w:ilvl="0" w:tplc="5198C4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25211596">
    <w:abstractNumId w:val="8"/>
  </w:num>
  <w:num w:numId="2" w16cid:durableId="943422715">
    <w:abstractNumId w:val="12"/>
  </w:num>
  <w:num w:numId="3" w16cid:durableId="938178450">
    <w:abstractNumId w:val="5"/>
  </w:num>
  <w:num w:numId="4" w16cid:durableId="743140937">
    <w:abstractNumId w:val="6"/>
  </w:num>
  <w:num w:numId="5" w16cid:durableId="1342585762">
    <w:abstractNumId w:val="2"/>
  </w:num>
  <w:num w:numId="6" w16cid:durableId="765884568">
    <w:abstractNumId w:val="9"/>
  </w:num>
  <w:num w:numId="7" w16cid:durableId="946502666">
    <w:abstractNumId w:val="0"/>
  </w:num>
  <w:num w:numId="8" w16cid:durableId="1513377948">
    <w:abstractNumId w:val="3"/>
    <w:lvlOverride w:ilvl="0">
      <w:lvl w:ilvl="0">
        <w:numFmt w:val="decimal"/>
        <w:lvlText w:val="%1."/>
        <w:lvlJc w:val="left"/>
      </w:lvl>
    </w:lvlOverride>
  </w:num>
  <w:num w:numId="9" w16cid:durableId="604112746">
    <w:abstractNumId w:val="4"/>
    <w:lvlOverride w:ilvl="0">
      <w:lvl w:ilvl="0">
        <w:numFmt w:val="decimal"/>
        <w:lvlText w:val="%1."/>
        <w:lvlJc w:val="left"/>
      </w:lvl>
    </w:lvlOverride>
  </w:num>
  <w:num w:numId="10" w16cid:durableId="966551398">
    <w:abstractNumId w:val="4"/>
    <w:lvlOverride w:ilvl="0">
      <w:lvl w:ilvl="0">
        <w:numFmt w:val="decimal"/>
        <w:lvlText w:val="%1."/>
        <w:lvlJc w:val="left"/>
      </w:lvl>
    </w:lvlOverride>
  </w:num>
  <w:num w:numId="11" w16cid:durableId="1240600282">
    <w:abstractNumId w:val="1"/>
  </w:num>
  <w:num w:numId="12" w16cid:durableId="1934514073">
    <w:abstractNumId w:val="10"/>
  </w:num>
  <w:num w:numId="13" w16cid:durableId="1649551306">
    <w:abstractNumId w:val="11"/>
  </w:num>
  <w:num w:numId="14" w16cid:durableId="1480419201">
    <w:abstractNumId w:val="13"/>
    <w:lvlOverride w:ilvl="0">
      <w:lvl w:ilvl="0">
        <w:numFmt w:val="decimal"/>
        <w:lvlText w:val="%1."/>
        <w:lvlJc w:val="left"/>
      </w:lvl>
    </w:lvlOverride>
  </w:num>
  <w:num w:numId="15" w16cid:durableId="1116944972">
    <w:abstractNumId w:val="16"/>
  </w:num>
  <w:num w:numId="16" w16cid:durableId="1246181855">
    <w:abstractNumId w:val="7"/>
  </w:num>
  <w:num w:numId="17" w16cid:durableId="494297090">
    <w:abstractNumId w:val="15"/>
  </w:num>
  <w:num w:numId="18" w16cid:durableId="15992884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AD4"/>
    <w:rsid w:val="00042072"/>
    <w:rsid w:val="00053269"/>
    <w:rsid w:val="00067B8E"/>
    <w:rsid w:val="00082CE6"/>
    <w:rsid w:val="000A0387"/>
    <w:rsid w:val="001168DB"/>
    <w:rsid w:val="001C4996"/>
    <w:rsid w:val="001D0D6A"/>
    <w:rsid w:val="0023500E"/>
    <w:rsid w:val="00317CF0"/>
    <w:rsid w:val="00386CB3"/>
    <w:rsid w:val="003D3D63"/>
    <w:rsid w:val="00431563"/>
    <w:rsid w:val="00463344"/>
    <w:rsid w:val="00540E2C"/>
    <w:rsid w:val="0058014C"/>
    <w:rsid w:val="00585C1E"/>
    <w:rsid w:val="00643345"/>
    <w:rsid w:val="006671DE"/>
    <w:rsid w:val="0073159D"/>
    <w:rsid w:val="0084459E"/>
    <w:rsid w:val="008D7B18"/>
    <w:rsid w:val="009035CD"/>
    <w:rsid w:val="00A64DE7"/>
    <w:rsid w:val="00A80365"/>
    <w:rsid w:val="00AD7265"/>
    <w:rsid w:val="00AE5B70"/>
    <w:rsid w:val="00BC22E9"/>
    <w:rsid w:val="00BD7E0D"/>
    <w:rsid w:val="00BE68D7"/>
    <w:rsid w:val="00BF315D"/>
    <w:rsid w:val="00CB1AC2"/>
    <w:rsid w:val="00D6539B"/>
    <w:rsid w:val="00DF4C2B"/>
    <w:rsid w:val="00EA52BC"/>
    <w:rsid w:val="00EB7AD4"/>
    <w:rsid w:val="00F075D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2C996"/>
  <w14:defaultImageDpi w14:val="330"/>
  <w15:chartTrackingRefBased/>
  <w15:docId w15:val="{A4B07290-0B96-4CBA-84A1-398409565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7AD4"/>
  </w:style>
  <w:style w:type="paragraph" w:styleId="2">
    <w:name w:val="heading 2"/>
    <w:basedOn w:val="a"/>
    <w:next w:val="a"/>
    <w:link w:val="20"/>
    <w:qFormat/>
    <w:rsid w:val="00386CB3"/>
    <w:pPr>
      <w:keepNext/>
      <w:bidi/>
      <w:jc w:val="center"/>
      <w:outlineLvl w:val="1"/>
    </w:pPr>
    <w:rPr>
      <w:rFonts w:ascii="Times New Roman" w:eastAsia="Times New Roman" w:hAnsi="Times New Roman" w:cs="Narkisim"/>
      <w:b/>
      <w:bCs/>
      <w:sz w:val="20"/>
      <w:szCs w:val="24"/>
      <w:u w:val="single"/>
    </w:rPr>
  </w:style>
  <w:style w:type="paragraph" w:styleId="3">
    <w:name w:val="heading 3"/>
    <w:basedOn w:val="a"/>
    <w:next w:val="a"/>
    <w:link w:val="30"/>
    <w:qFormat/>
    <w:rsid w:val="00386CB3"/>
    <w:pPr>
      <w:keepNext/>
      <w:bidi/>
      <w:jc w:val="center"/>
      <w:outlineLvl w:val="2"/>
    </w:pPr>
    <w:rPr>
      <w:rFonts w:ascii="Times New Roman" w:eastAsia="Times New Roman" w:hAnsi="Times New Roman" w:cs="Narkisim"/>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67B8E"/>
    <w:pPr>
      <w:tabs>
        <w:tab w:val="center" w:pos="4680"/>
        <w:tab w:val="right" w:pos="9360"/>
      </w:tabs>
    </w:pPr>
  </w:style>
  <w:style w:type="character" w:customStyle="1" w:styleId="a4">
    <w:name w:val="כותרת עליונה תו"/>
    <w:basedOn w:val="a0"/>
    <w:link w:val="a3"/>
    <w:uiPriority w:val="99"/>
    <w:rsid w:val="00067B8E"/>
  </w:style>
  <w:style w:type="paragraph" w:styleId="a5">
    <w:name w:val="footer"/>
    <w:basedOn w:val="a"/>
    <w:link w:val="a6"/>
    <w:uiPriority w:val="99"/>
    <w:unhideWhenUsed/>
    <w:rsid w:val="00067B8E"/>
    <w:pPr>
      <w:tabs>
        <w:tab w:val="center" w:pos="4680"/>
        <w:tab w:val="right" w:pos="9360"/>
      </w:tabs>
    </w:pPr>
  </w:style>
  <w:style w:type="character" w:customStyle="1" w:styleId="a6">
    <w:name w:val="כותרת תחתונה תו"/>
    <w:basedOn w:val="a0"/>
    <w:link w:val="a5"/>
    <w:uiPriority w:val="99"/>
    <w:rsid w:val="00067B8E"/>
  </w:style>
  <w:style w:type="paragraph" w:styleId="a7">
    <w:name w:val="List Paragraph"/>
    <w:basedOn w:val="a"/>
    <w:uiPriority w:val="34"/>
    <w:qFormat/>
    <w:rsid w:val="00585C1E"/>
    <w:pPr>
      <w:bidi/>
      <w:spacing w:after="160" w:line="259" w:lineRule="auto"/>
      <w:ind w:left="720"/>
      <w:contextualSpacing/>
    </w:pPr>
  </w:style>
  <w:style w:type="character" w:customStyle="1" w:styleId="20">
    <w:name w:val="כותרת 2 תו"/>
    <w:basedOn w:val="a0"/>
    <w:link w:val="2"/>
    <w:rsid w:val="00386CB3"/>
    <w:rPr>
      <w:rFonts w:ascii="Times New Roman" w:eastAsia="Times New Roman" w:hAnsi="Times New Roman" w:cs="Narkisim"/>
      <w:b/>
      <w:bCs/>
      <w:sz w:val="20"/>
      <w:szCs w:val="24"/>
      <w:u w:val="single"/>
    </w:rPr>
  </w:style>
  <w:style w:type="character" w:customStyle="1" w:styleId="30">
    <w:name w:val="כותרת 3 תו"/>
    <w:basedOn w:val="a0"/>
    <w:link w:val="3"/>
    <w:rsid w:val="00386CB3"/>
    <w:rPr>
      <w:rFonts w:ascii="Times New Roman" w:eastAsia="Times New Roman" w:hAnsi="Times New Roman" w:cs="Narkisim"/>
      <w:sz w:val="20"/>
      <w:szCs w:val="24"/>
    </w:rPr>
  </w:style>
  <w:style w:type="paragraph" w:styleId="NormalWeb">
    <w:name w:val="Normal (Web)"/>
    <w:basedOn w:val="a"/>
    <w:uiPriority w:val="99"/>
    <w:unhideWhenUsed/>
    <w:rsid w:val="0043156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a0"/>
    <w:uiPriority w:val="99"/>
    <w:unhideWhenUsed/>
    <w:rsid w:val="00D653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95026">
      <w:bodyDiv w:val="1"/>
      <w:marLeft w:val="0"/>
      <w:marRight w:val="0"/>
      <w:marTop w:val="0"/>
      <w:marBottom w:val="0"/>
      <w:divBdr>
        <w:top w:val="none" w:sz="0" w:space="0" w:color="auto"/>
        <w:left w:val="none" w:sz="0" w:space="0" w:color="auto"/>
        <w:bottom w:val="none" w:sz="0" w:space="0" w:color="auto"/>
        <w:right w:val="none" w:sz="0" w:space="0" w:color="auto"/>
      </w:divBdr>
    </w:div>
    <w:div w:id="807164946">
      <w:bodyDiv w:val="1"/>
      <w:marLeft w:val="0"/>
      <w:marRight w:val="0"/>
      <w:marTop w:val="0"/>
      <w:marBottom w:val="0"/>
      <w:divBdr>
        <w:top w:val="none" w:sz="0" w:space="0" w:color="auto"/>
        <w:left w:val="none" w:sz="0" w:space="0" w:color="auto"/>
        <w:bottom w:val="none" w:sz="0" w:space="0" w:color="auto"/>
        <w:right w:val="none" w:sz="0" w:space="0" w:color="auto"/>
      </w:divBdr>
    </w:div>
    <w:div w:id="842278861">
      <w:bodyDiv w:val="1"/>
      <w:marLeft w:val="0"/>
      <w:marRight w:val="0"/>
      <w:marTop w:val="0"/>
      <w:marBottom w:val="0"/>
      <w:divBdr>
        <w:top w:val="none" w:sz="0" w:space="0" w:color="auto"/>
        <w:left w:val="none" w:sz="0" w:space="0" w:color="auto"/>
        <w:bottom w:val="none" w:sz="0" w:space="0" w:color="auto"/>
        <w:right w:val="none" w:sz="0" w:space="0" w:color="auto"/>
      </w:divBdr>
    </w:div>
    <w:div w:id="916867576">
      <w:bodyDiv w:val="1"/>
      <w:marLeft w:val="0"/>
      <w:marRight w:val="0"/>
      <w:marTop w:val="0"/>
      <w:marBottom w:val="0"/>
      <w:divBdr>
        <w:top w:val="none" w:sz="0" w:space="0" w:color="auto"/>
        <w:left w:val="none" w:sz="0" w:space="0" w:color="auto"/>
        <w:bottom w:val="none" w:sz="0" w:space="0" w:color="auto"/>
        <w:right w:val="none" w:sz="0" w:space="0" w:color="auto"/>
      </w:divBdr>
    </w:div>
    <w:div w:id="1114980177">
      <w:bodyDiv w:val="1"/>
      <w:marLeft w:val="0"/>
      <w:marRight w:val="0"/>
      <w:marTop w:val="0"/>
      <w:marBottom w:val="0"/>
      <w:divBdr>
        <w:top w:val="none" w:sz="0" w:space="0" w:color="auto"/>
        <w:left w:val="none" w:sz="0" w:space="0" w:color="auto"/>
        <w:bottom w:val="none" w:sz="0" w:space="0" w:color="auto"/>
        <w:right w:val="none" w:sz="0" w:space="0" w:color="auto"/>
      </w:divBdr>
    </w:div>
    <w:div w:id="195038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XEoRdR63uE?feature=share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r\Documents\Custom%20Office%20Templates\A4_desig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D8A84-8A00-4D04-99A5-CEAA06606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A4_design_template</Template>
  <TotalTime>0</TotalTime>
  <Pages>1</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Gorrin</dc:creator>
  <cp:keywords/>
  <dc:description/>
  <cp:lastModifiedBy>ליאור אזולאי</cp:lastModifiedBy>
  <cp:revision>2</cp:revision>
  <dcterms:created xsi:type="dcterms:W3CDTF">2023-11-07T10:44:00Z</dcterms:created>
  <dcterms:modified xsi:type="dcterms:W3CDTF">2023-11-07T10:44:00Z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1927530</vt:lpwstr>
  </property>
  <property fmtid="{D5CDD505-2E9C-101B-9397-08002B2CF9AE}" name="NXPowerLiteSettings" pid="3">
    <vt:lpwstr>C7000400038000</vt:lpwstr>
  </property>
  <property fmtid="{D5CDD505-2E9C-101B-9397-08002B2CF9AE}" name="NXPowerLiteVersion" pid="4">
    <vt:lpwstr>S10.0.0</vt:lpwstr>
  </property>
</Properties>
</file>